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A68" w:rsidRDefault="00BB0A68" w:rsidP="00BB0A6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Communication Systems</w:t>
      </w:r>
    </w:p>
    <w:p w:rsidR="00BB0A68" w:rsidRDefault="00BB0A68" w:rsidP="00BB0A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A63F7E">
        <w:rPr>
          <w:rFonts w:ascii="Times New Roman" w:hAnsi="Times New Roman" w:cs="Times New Roman" w:hint="eastAsia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Ch3 exercises solution</w:t>
      </w:r>
    </w:p>
    <w:p w:rsidR="00F93712" w:rsidRPr="00A45F94" w:rsidRDefault="00F93712" w:rsidP="00F93712">
      <w:pPr>
        <w:rPr>
          <w:rFonts w:ascii="Times New Roman" w:hAnsi="Times New Roman" w:cs="Times New Roman"/>
          <w:b/>
        </w:rPr>
      </w:pPr>
      <w:r w:rsidRPr="00A45F94">
        <w:rPr>
          <w:rFonts w:ascii="Times New Roman" w:hAnsi="Times New Roman" w:cs="Times New Roman"/>
          <w:b/>
        </w:rPr>
        <w:t xml:space="preserve">Problem </w:t>
      </w:r>
      <w:r>
        <w:rPr>
          <w:rFonts w:ascii="Times New Roman" w:hAnsi="Times New Roman" w:cs="Times New Roman" w:hint="eastAsia"/>
          <w:b/>
        </w:rPr>
        <w:t>1</w:t>
      </w:r>
      <w:r w:rsidRPr="00A45F94">
        <w:rPr>
          <w:rFonts w:ascii="Times New Roman" w:hAnsi="Times New Roman" w:cs="Times New Roman"/>
          <w:b/>
        </w:rPr>
        <w:t>:</w:t>
      </w:r>
    </w:p>
    <w:p w:rsidR="00F93712" w:rsidRDefault="00F93712" w:rsidP="00F937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 w:hint="eastAsia"/>
        </w:rPr>
        <w:t>et</w:t>
      </w:r>
    </w:p>
    <w:p w:rsidR="00F93712" w:rsidRDefault="00F93712" w:rsidP="00F93712">
      <w:pPr>
        <w:rPr>
          <w:rFonts w:ascii="Times New Roman" w:hAnsi="Times New Roman" w:cs="Times New Roman"/>
        </w:rPr>
      </w:pPr>
      <w:r w:rsidRPr="008D576F">
        <w:rPr>
          <w:rFonts w:ascii="Times New Roman" w:hAnsi="Times New Roman" w:cs="Times New Roman"/>
          <w:position w:val="-12"/>
        </w:rPr>
        <w:object w:dxaOrig="30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75pt;height:18.75pt" o:ole="">
            <v:imagedata r:id="rId5" o:title=""/>
          </v:shape>
          <o:OLEObject Type="Embed" ProgID="Equation.DSMT4" ShapeID="_x0000_i1025" DrawAspect="Content" ObjectID="_1603524987" r:id="rId6"/>
        </w:object>
      </w:r>
    </w:p>
    <w:p w:rsidR="00F93712" w:rsidRDefault="00F93712" w:rsidP="00F93712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 w:hint="eastAsia"/>
        </w:rPr>
        <w:t>hen the output of the square-law device is</w:t>
      </w:r>
      <w:r>
        <w:rPr>
          <w:rFonts w:ascii="Times New Roman" w:hAnsi="Times New Roman" w:cs="Times New Roman"/>
        </w:rPr>
        <w:t xml:space="preserve">         </w:t>
      </w:r>
      <w:r w:rsidRPr="00CA45FA">
        <w:rPr>
          <w:rFonts w:ascii="Times New Roman" w:hAnsi="Times New Roman" w:cs="Times New Roman"/>
          <w:position w:val="-36"/>
        </w:rPr>
        <w:object w:dxaOrig="3260" w:dyaOrig="960">
          <v:shape id="_x0000_i1026" type="#_x0000_t75" style="width:90pt;height:26.25pt" o:ole="">
            <v:imagedata r:id="rId7" o:title=""/>
          </v:shape>
          <o:OLEObject Type="Embed" ProgID="Equation.DSMT4" ShapeID="_x0000_i1026" DrawAspect="Content" ObjectID="_1603524988" r:id="rId8"/>
        </w:object>
      </w:r>
      <w:r>
        <w:rPr>
          <w:rFonts w:ascii="Times New Roman" w:hAnsi="Times New Roman" w:cs="Times New Roman"/>
        </w:rPr>
        <w:br/>
      </w:r>
      <w:r w:rsidRPr="001F3711">
        <w:rPr>
          <w:rFonts w:ascii="Times New Roman" w:hAnsi="Times New Roman" w:cs="Times New Roman"/>
          <w:position w:val="-76"/>
        </w:rPr>
        <w:object w:dxaOrig="5260" w:dyaOrig="1380">
          <v:shape id="_x0000_i1027" type="#_x0000_t75" style="width:263.25pt;height:69pt" o:ole="">
            <v:imagedata r:id="rId9" o:title=""/>
          </v:shape>
          <o:OLEObject Type="Embed" ProgID="Equation.DSMT4" ShapeID="_x0000_i1027" DrawAspect="Content" ObjectID="_1603524989" r:id="rId10"/>
        </w:object>
      </w:r>
    </w:p>
    <w:p w:rsidR="00F93712" w:rsidRDefault="00F93712" w:rsidP="00F93712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 w:hint="eastAsia"/>
        </w:rPr>
        <w:t xml:space="preserve">he desired signal, namely </w:t>
      </w:r>
      <w:r w:rsidRPr="00324BF5">
        <w:rPr>
          <w:rFonts w:ascii="Times New Roman" w:hAnsi="Times New Roman" w:cs="Times New Roman"/>
          <w:position w:val="-12"/>
        </w:rPr>
        <w:object w:dxaOrig="1200" w:dyaOrig="380">
          <v:shape id="_x0000_i1028" type="#_x0000_t75" style="width:60.75pt;height:19.5pt" o:ole="">
            <v:imagedata r:id="rId11" o:title=""/>
          </v:shape>
          <o:OLEObject Type="Embed" ProgID="Equation.DSMT4" ShapeID="_x0000_i1028" DrawAspect="Content" ObjectID="_1603524990" r:id="rId12"/>
        </w:object>
      </w:r>
      <w:r>
        <w:rPr>
          <w:rFonts w:ascii="Times New Roman" w:hAnsi="Times New Roman" w:cs="Times New Roman" w:hint="eastAsia"/>
        </w:rPr>
        <w:t xml:space="preserve">, is due to the </w:t>
      </w:r>
      <w:r w:rsidRPr="00093455">
        <w:rPr>
          <w:rFonts w:ascii="Times New Roman" w:hAnsi="Times New Roman" w:cs="Times New Roman"/>
          <w:position w:val="-12"/>
        </w:rPr>
        <w:object w:dxaOrig="720" w:dyaOrig="380">
          <v:shape id="_x0000_i1029" type="#_x0000_t75" style="width:36pt;height:19.5pt" o:ole="">
            <v:imagedata r:id="rId13" o:title=""/>
          </v:shape>
          <o:OLEObject Type="Embed" ProgID="Equation.DSMT4" ShapeID="_x0000_i1029" DrawAspect="Content" ObjectID="_1603524991" r:id="rId14"/>
        </w:object>
      </w:r>
      <w:r>
        <w:rPr>
          <w:rFonts w:ascii="Times New Roman" w:hAnsi="Times New Roman" w:cs="Times New Roman" w:hint="eastAsia"/>
        </w:rPr>
        <w:t xml:space="preserve"> - hence, the name</w:t>
      </w:r>
      <w:r>
        <w:rPr>
          <w:rFonts w:ascii="Times New Roman" w:hAnsi="Times New Roman" w:cs="Times New Roman" w:hint="eastAsia"/>
        </w:rPr>
        <w:t>“</w:t>
      </w:r>
      <w:r>
        <w:rPr>
          <w:rFonts w:ascii="Times New Roman" w:hAnsi="Times New Roman" w:cs="Times New Roman" w:hint="eastAsia"/>
        </w:rPr>
        <w:t>square-law detection</w:t>
      </w:r>
      <w:r>
        <w:rPr>
          <w:rFonts w:ascii="Times New Roman" w:hAnsi="Times New Roman" w:cs="Times New Roman" w:hint="eastAsia"/>
        </w:rPr>
        <w:t>”</w:t>
      </w:r>
      <w:r>
        <w:rPr>
          <w:rFonts w:ascii="Times New Roman" w:hAnsi="Times New Roman" w:cs="Times New Roman" w:hint="eastAsia"/>
        </w:rPr>
        <w:t xml:space="preserve">.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 w:hint="eastAsia"/>
        </w:rPr>
        <w:t xml:space="preserve">his component can be extracted by means of a low-pass filter.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 w:hint="eastAsia"/>
        </w:rPr>
        <w:t xml:space="preserve">his is not the only contribution within the baseband spectrum, because the term </w:t>
      </w:r>
      <w:r w:rsidRPr="00805847">
        <w:rPr>
          <w:rFonts w:ascii="Times New Roman" w:hAnsi="Times New Roman" w:cs="Times New Roman"/>
          <w:position w:val="-12"/>
        </w:rPr>
        <w:object w:dxaOrig="1640" w:dyaOrig="380">
          <v:shape id="_x0000_i1030" type="#_x0000_t75" style="width:82.5pt;height:19.5pt" o:ole="">
            <v:imagedata r:id="rId15" o:title=""/>
          </v:shape>
          <o:OLEObject Type="Embed" ProgID="Equation.DSMT4" ShapeID="_x0000_i1030" DrawAspect="Content" ObjectID="_1603524992" r:id="rId16"/>
        </w:object>
      </w:r>
      <w:r>
        <w:rPr>
          <w:rFonts w:ascii="Times New Roman" w:hAnsi="Times New Roman" w:cs="Times New Roman" w:hint="eastAsia"/>
        </w:rPr>
        <w:t xml:space="preserve"> will give rise to a plurality of similar frequency components.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 w:hint="eastAsia"/>
        </w:rPr>
        <w:t xml:space="preserve">he ratio of wanted signal to distortion is </w:t>
      </w:r>
      <w:r w:rsidRPr="00805847">
        <w:rPr>
          <w:rFonts w:ascii="Times New Roman" w:hAnsi="Times New Roman" w:cs="Times New Roman"/>
          <w:position w:val="-12"/>
        </w:rPr>
        <w:object w:dxaOrig="900" w:dyaOrig="360">
          <v:shape id="_x0000_i1031" type="#_x0000_t75" style="width:45pt;height:18.75pt" o:ole="">
            <v:imagedata r:id="rId17" o:title=""/>
          </v:shape>
          <o:OLEObject Type="Embed" ProgID="Equation.DSMT4" ShapeID="_x0000_i1031" DrawAspect="Content" ObjectID="_1603524993" r:id="rId18"/>
        </w:object>
      </w:r>
      <w:r>
        <w:rPr>
          <w:rFonts w:ascii="Times New Roman" w:hAnsi="Times New Roman" w:cs="Times New Roman" w:hint="eastAsia"/>
        </w:rPr>
        <w:t xml:space="preserve">.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 w:hint="eastAsia"/>
        </w:rPr>
        <w:t xml:space="preserve">o make this ratio large, the percentage modulation, that is, </w:t>
      </w:r>
      <w:r w:rsidRPr="00DC7A69">
        <w:rPr>
          <w:rFonts w:ascii="Times New Roman" w:hAnsi="Times New Roman" w:cs="Times New Roman"/>
          <w:position w:val="-14"/>
        </w:rPr>
        <w:object w:dxaOrig="760" w:dyaOrig="400">
          <v:shape id="_x0000_i1032" type="#_x0000_t75" style="width:38.25pt;height:20.25pt" o:ole="">
            <v:imagedata r:id="rId19" o:title=""/>
          </v:shape>
          <o:OLEObject Type="Embed" ProgID="Equation.DSMT4" ShapeID="_x0000_i1032" DrawAspect="Content" ObjectID="_1603524994" r:id="rId20"/>
        </w:object>
      </w:r>
      <w:r>
        <w:rPr>
          <w:rFonts w:ascii="Times New Roman" w:hAnsi="Times New Roman" w:cs="Times New Roman" w:hint="eastAsia"/>
        </w:rPr>
        <w:t xml:space="preserve"> should be kept small compared with unity.</w:t>
      </w:r>
    </w:p>
    <w:p w:rsidR="009F5F06" w:rsidRDefault="009F5F06"/>
    <w:p w:rsidR="00F93712" w:rsidRPr="00A45F94" w:rsidRDefault="00F93712" w:rsidP="00F93712">
      <w:pPr>
        <w:rPr>
          <w:rFonts w:ascii="Times New Roman" w:hAnsi="Times New Roman" w:cs="Times New Roman"/>
          <w:b/>
        </w:rPr>
      </w:pPr>
      <w:r w:rsidRPr="00A45F94">
        <w:rPr>
          <w:rFonts w:ascii="Times New Roman" w:hAnsi="Times New Roman" w:cs="Times New Roman"/>
          <w:b/>
        </w:rPr>
        <w:t xml:space="preserve">Problem </w:t>
      </w:r>
      <w:r>
        <w:rPr>
          <w:rFonts w:ascii="Times New Roman" w:hAnsi="Times New Roman" w:cs="Times New Roman" w:hint="eastAsia"/>
          <w:b/>
        </w:rPr>
        <w:t>2</w:t>
      </w:r>
      <w:r w:rsidRPr="00A45F94">
        <w:rPr>
          <w:rFonts w:ascii="Times New Roman" w:hAnsi="Times New Roman" w:cs="Times New Roman"/>
          <w:b/>
        </w:rPr>
        <w:t>:</w:t>
      </w:r>
    </w:p>
    <w:p w:rsidR="00F93712" w:rsidRDefault="00F93712" w:rsidP="00F937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 w:hint="eastAsia"/>
        </w:rPr>
        <w:t xml:space="preserve">he squarer output is </w:t>
      </w:r>
    </w:p>
    <w:p w:rsidR="00F93712" w:rsidRDefault="00F93712" w:rsidP="00F93712">
      <w:pPr>
        <w:rPr>
          <w:rFonts w:ascii="Times New Roman" w:hAnsi="Times New Roman" w:cs="Times New Roman"/>
        </w:rPr>
      </w:pPr>
      <w:r w:rsidRPr="00EC76EE">
        <w:rPr>
          <w:rFonts w:ascii="Times New Roman" w:hAnsi="Times New Roman" w:cs="Times New Roman"/>
          <w:position w:val="-46"/>
        </w:rPr>
        <w:object w:dxaOrig="4680" w:dyaOrig="1040">
          <v:shape id="_x0000_i1033" type="#_x0000_t75" style="width:234.75pt;height:51.75pt" o:ole="">
            <v:imagedata r:id="rId21" o:title=""/>
          </v:shape>
          <o:OLEObject Type="Embed" ProgID="Equation.DSMT4" ShapeID="_x0000_i1033" DrawAspect="Content" ObjectID="_1603524995" r:id="rId22"/>
        </w:object>
      </w:r>
    </w:p>
    <w:p w:rsidR="00F93712" w:rsidRPr="00F93712" w:rsidRDefault="00F937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 w:hint="eastAsia"/>
        </w:rPr>
        <w:t xml:space="preserve">he amplitude spectrum of </w:t>
      </w:r>
      <w:r w:rsidRPr="00AF5E4D">
        <w:rPr>
          <w:rFonts w:ascii="Times New Roman" w:hAnsi="Times New Roman" w:cs="Times New Roman"/>
          <w:position w:val="-12"/>
        </w:rPr>
        <w:object w:dxaOrig="480" w:dyaOrig="360">
          <v:shape id="_x0000_i1034" type="#_x0000_t75" style="width:24pt;height:18.75pt" o:ole="">
            <v:imagedata r:id="rId23" o:title=""/>
          </v:shape>
          <o:OLEObject Type="Embed" ProgID="Equation.DSMT4" ShapeID="_x0000_i1034" DrawAspect="Content" ObjectID="_1603524996" r:id="rId24"/>
        </w:object>
      </w:r>
      <w:r>
        <w:rPr>
          <w:rFonts w:ascii="Times New Roman" w:hAnsi="Times New Roman" w:cs="Times New Roman" w:hint="eastAsia"/>
        </w:rPr>
        <w:t xml:space="preserve"> is therefore as follows, assuming that </w:t>
      </w:r>
      <w:r w:rsidRPr="00172519">
        <w:rPr>
          <w:rFonts w:ascii="Times New Roman" w:hAnsi="Times New Roman" w:cs="Times New Roman"/>
          <w:position w:val="-10"/>
        </w:rPr>
        <w:object w:dxaOrig="499" w:dyaOrig="320">
          <v:shape id="_x0000_i1035" type="#_x0000_t75" style="width:25.5pt;height:15.75pt" o:ole="">
            <v:imagedata r:id="rId25" o:title=""/>
          </v:shape>
          <o:OLEObject Type="Embed" ProgID="Equation.DSMT4" ShapeID="_x0000_i1035" DrawAspect="Content" ObjectID="_1603524997" r:id="rId26"/>
        </w:object>
      </w:r>
      <w:r>
        <w:rPr>
          <w:rFonts w:ascii="Times New Roman" w:hAnsi="Times New Roman" w:cs="Times New Roman" w:hint="eastAsia"/>
        </w:rPr>
        <w:t xml:space="preserve"> is limited to the interval </w:t>
      </w:r>
      <w:bookmarkStart w:id="0" w:name="OLE_LINK1"/>
      <w:r w:rsidRPr="00DD7015">
        <w:rPr>
          <w:rFonts w:ascii="Times New Roman" w:hAnsi="Times New Roman" w:cs="Times New Roman"/>
          <w:position w:val="-10"/>
        </w:rPr>
        <w:object w:dxaOrig="1280" w:dyaOrig="320">
          <v:shape id="_x0000_i1036" type="#_x0000_t75" style="width:63.75pt;height:15.75pt" o:ole="">
            <v:imagedata r:id="rId27" o:title=""/>
          </v:shape>
          <o:OLEObject Type="Embed" ProgID="Equation.DSMT4" ShapeID="_x0000_i1036" DrawAspect="Content" ObjectID="_1603524998" r:id="rId28"/>
        </w:object>
      </w:r>
      <w:bookmarkEnd w:id="0"/>
      <w:r>
        <w:rPr>
          <w:rFonts w:ascii="Times New Roman" w:hAnsi="Times New Roman" w:cs="Times New Roman" w:hint="eastAsia"/>
        </w:rPr>
        <w:t>:</w:t>
      </w:r>
    </w:p>
    <w:p w:rsidR="00F93712" w:rsidRDefault="00F93712" w:rsidP="00F93712">
      <w:pPr>
        <w:tabs>
          <w:tab w:val="left" w:pos="1200"/>
        </w:tabs>
      </w:pPr>
      <w:r>
        <w:tab/>
      </w:r>
      <w:r>
        <w:rPr>
          <w:rFonts w:ascii="Times New Roman" w:hAnsi="Times New Roman" w:cs="Times New Roman"/>
          <w:noProof/>
        </w:rPr>
        <w:drawing>
          <wp:inline distT="0" distB="0" distL="0" distR="0" wp14:anchorId="662EEE24" wp14:editId="3172BCC9">
            <wp:extent cx="3076575" cy="1259613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392" cy="1310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712" w:rsidRDefault="00F93712" w:rsidP="00F937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</w:t>
      </w:r>
      <w:r>
        <w:rPr>
          <w:rFonts w:ascii="Times New Roman" w:hAnsi="Times New Roman" w:cs="Times New Roman" w:hint="eastAsia"/>
        </w:rPr>
        <w:t xml:space="preserve">ince </w:t>
      </w:r>
      <w:r w:rsidRPr="00EB098B">
        <w:rPr>
          <w:rFonts w:ascii="Times New Roman" w:hAnsi="Times New Roman" w:cs="Times New Roman"/>
          <w:position w:val="-12"/>
        </w:rPr>
        <w:object w:dxaOrig="859" w:dyaOrig="360">
          <v:shape id="_x0000_i1037" type="#_x0000_t75" style="width:42.75pt;height:18.75pt" o:ole="">
            <v:imagedata r:id="rId30" o:title=""/>
          </v:shape>
          <o:OLEObject Type="Embed" ProgID="Equation.DSMT4" ShapeID="_x0000_i1037" DrawAspect="Content" ObjectID="_1603524999" r:id="rId31"/>
        </w:object>
      </w:r>
      <w:r>
        <w:rPr>
          <w:rFonts w:ascii="Times New Roman" w:hAnsi="Times New Roman" w:cs="Times New Roman" w:hint="eastAsia"/>
        </w:rPr>
        <w:t xml:space="preserve">, we find that </w:t>
      </w:r>
      <w:r w:rsidRPr="0045157C">
        <w:rPr>
          <w:rFonts w:ascii="Times New Roman" w:hAnsi="Times New Roman" w:cs="Times New Roman"/>
          <w:position w:val="-12"/>
        </w:rPr>
        <w:object w:dxaOrig="1540" w:dyaOrig="360">
          <v:shape id="_x0000_i1038" type="#_x0000_t75" style="width:77.25pt;height:18.75pt" o:ole="">
            <v:imagedata r:id="rId32" o:title=""/>
          </v:shape>
          <o:OLEObject Type="Embed" ProgID="Equation.DSMT4" ShapeID="_x0000_i1038" DrawAspect="Content" ObjectID="_1603525000" r:id="rId33"/>
        </w:object>
      </w:r>
      <w:r>
        <w:rPr>
          <w:rFonts w:ascii="Times New Roman" w:hAnsi="Times New Roman" w:cs="Times New Roman" w:hint="eastAsia"/>
        </w:rPr>
        <w:t xml:space="preserve">.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 w:hint="eastAsia"/>
        </w:rPr>
        <w:t xml:space="preserve">herefore, by choosing the cutoff frequency of the low-pass filter greater than </w:t>
      </w:r>
      <w:r w:rsidRPr="002065E6">
        <w:rPr>
          <w:rFonts w:ascii="Times New Roman" w:hAnsi="Times New Roman" w:cs="Times New Roman"/>
          <w:position w:val="-6"/>
        </w:rPr>
        <w:object w:dxaOrig="420" w:dyaOrig="279">
          <v:shape id="_x0000_i1039" type="#_x0000_t75" style="width:21pt;height:14.25pt" o:ole="">
            <v:imagedata r:id="rId34" o:title=""/>
          </v:shape>
          <o:OLEObject Type="Embed" ProgID="Equation.DSMT4" ShapeID="_x0000_i1039" DrawAspect="Content" ObjectID="_1603525001" r:id="rId35"/>
        </w:object>
      </w:r>
      <w:r>
        <w:rPr>
          <w:rFonts w:ascii="Times New Roman" w:hAnsi="Times New Roman" w:cs="Times New Roman" w:hint="eastAsia"/>
        </w:rPr>
        <w:t xml:space="preserve">, but less than </w:t>
      </w:r>
      <w:r w:rsidRPr="0045157C">
        <w:rPr>
          <w:rFonts w:ascii="Times New Roman" w:hAnsi="Times New Roman" w:cs="Times New Roman"/>
          <w:position w:val="-12"/>
        </w:rPr>
        <w:object w:dxaOrig="960" w:dyaOrig="360">
          <v:shape id="_x0000_i1040" type="#_x0000_t75" style="width:48.75pt;height:18.75pt" o:ole="">
            <v:imagedata r:id="rId36" o:title=""/>
          </v:shape>
          <o:OLEObject Type="Embed" ProgID="Equation.DSMT4" ShapeID="_x0000_i1040" DrawAspect="Content" ObjectID="_1603525002" r:id="rId37"/>
        </w:object>
      </w:r>
      <w:r>
        <w:rPr>
          <w:rFonts w:ascii="Times New Roman" w:hAnsi="Times New Roman" w:cs="Times New Roman" w:hint="eastAsia"/>
        </w:rPr>
        <w:t>, we obtain the output</w:t>
      </w:r>
    </w:p>
    <w:p w:rsidR="00F93712" w:rsidRDefault="00F93712" w:rsidP="00F93712">
      <w:pPr>
        <w:rPr>
          <w:rFonts w:ascii="Times New Roman" w:hAnsi="Times New Roman" w:cs="Times New Roman"/>
        </w:rPr>
      </w:pPr>
      <w:r w:rsidRPr="007A42E1">
        <w:rPr>
          <w:rFonts w:ascii="Times New Roman" w:hAnsi="Times New Roman" w:cs="Times New Roman"/>
          <w:position w:val="-24"/>
        </w:rPr>
        <w:object w:dxaOrig="2260" w:dyaOrig="660">
          <v:shape id="_x0000_i1041" type="#_x0000_t75" style="width:114pt;height:33.75pt" o:ole="">
            <v:imagedata r:id="rId38" o:title=""/>
          </v:shape>
          <o:OLEObject Type="Embed" ProgID="Equation.DSMT4" ShapeID="_x0000_i1041" DrawAspect="Content" ObjectID="_1603525003" r:id="rId39"/>
        </w:object>
      </w:r>
    </w:p>
    <w:p w:rsidR="00F93712" w:rsidRDefault="00F93712" w:rsidP="00F937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 w:hint="eastAsia"/>
        </w:rPr>
        <w:t>ence, the square-rooter output is</w:t>
      </w:r>
    </w:p>
    <w:p w:rsidR="00F93712" w:rsidRDefault="00F93712" w:rsidP="00F93712">
      <w:pPr>
        <w:rPr>
          <w:rFonts w:ascii="Times New Roman" w:hAnsi="Times New Roman" w:cs="Times New Roman"/>
        </w:rPr>
      </w:pPr>
      <w:r w:rsidRPr="00347FCD">
        <w:rPr>
          <w:rFonts w:ascii="Times New Roman" w:hAnsi="Times New Roman" w:cs="Times New Roman"/>
          <w:position w:val="-28"/>
        </w:rPr>
        <w:object w:dxaOrig="2160" w:dyaOrig="660">
          <v:shape id="_x0000_i1042" type="#_x0000_t75" style="width:108pt;height:33.75pt" o:ole="">
            <v:imagedata r:id="rId40" o:title=""/>
          </v:shape>
          <o:OLEObject Type="Embed" ProgID="Equation.DSMT4" ShapeID="_x0000_i1042" DrawAspect="Content" ObjectID="_1603525004" r:id="rId41"/>
        </w:object>
      </w:r>
    </w:p>
    <w:p w:rsidR="00F93712" w:rsidRDefault="00F93712" w:rsidP="00F937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</w:t>
      </w:r>
      <w:r>
        <w:rPr>
          <w:rFonts w:ascii="Times New Roman" w:hAnsi="Times New Roman" w:cs="Times New Roman" w:hint="eastAsia"/>
        </w:rPr>
        <w:t xml:space="preserve">, except for the dc component </w:t>
      </w:r>
      <w:r w:rsidRPr="00A1336C">
        <w:rPr>
          <w:rFonts w:ascii="Times New Roman" w:hAnsi="Times New Roman" w:cs="Times New Roman"/>
          <w:position w:val="-28"/>
        </w:rPr>
        <w:object w:dxaOrig="420" w:dyaOrig="660">
          <v:shape id="_x0000_i1043" type="#_x0000_t75" style="width:21pt;height:33.75pt" o:ole="">
            <v:imagedata r:id="rId42" o:title=""/>
          </v:shape>
          <o:OLEObject Type="Embed" ProgID="Equation.DSMT4" ShapeID="_x0000_i1043" DrawAspect="Content" ObjectID="_1603525005" r:id="rId43"/>
        </w:object>
      </w:r>
      <w:r>
        <w:rPr>
          <w:rFonts w:ascii="Times New Roman" w:hAnsi="Times New Roman" w:cs="Times New Roman" w:hint="eastAsia"/>
        </w:rPr>
        <w:t xml:space="preserve">, is proportional to the message signal </w:t>
      </w:r>
      <w:r w:rsidRPr="00172519">
        <w:rPr>
          <w:rFonts w:ascii="Times New Roman" w:hAnsi="Times New Roman" w:cs="Times New Roman"/>
          <w:position w:val="-10"/>
        </w:rPr>
        <w:object w:dxaOrig="499" w:dyaOrig="320">
          <v:shape id="_x0000_i1044" type="#_x0000_t75" style="width:25.5pt;height:15.75pt" o:ole="">
            <v:imagedata r:id="rId25" o:title=""/>
          </v:shape>
          <o:OLEObject Type="Embed" ProgID="Equation.DSMT4" ShapeID="_x0000_i1044" DrawAspect="Content" ObjectID="_1603525006" r:id="rId44"/>
        </w:object>
      </w:r>
      <w:r>
        <w:rPr>
          <w:rFonts w:ascii="Times New Roman" w:hAnsi="Times New Roman" w:cs="Times New Roman" w:hint="eastAsia"/>
        </w:rPr>
        <w:t>.</w:t>
      </w:r>
    </w:p>
    <w:p w:rsidR="00F93712" w:rsidRDefault="00F93712" w:rsidP="00F93712">
      <w:pPr>
        <w:rPr>
          <w:rFonts w:ascii="Times New Roman" w:hAnsi="Times New Roman" w:cs="Times New Roman"/>
        </w:rPr>
      </w:pPr>
    </w:p>
    <w:p w:rsidR="00F93712" w:rsidRPr="00A45F94" w:rsidRDefault="00F93712" w:rsidP="00F93712">
      <w:pPr>
        <w:rPr>
          <w:rFonts w:ascii="Times New Roman" w:hAnsi="Times New Roman" w:cs="Times New Roman"/>
          <w:b/>
        </w:rPr>
      </w:pPr>
      <w:r w:rsidRPr="00A45F94">
        <w:rPr>
          <w:rFonts w:ascii="Times New Roman" w:hAnsi="Times New Roman" w:cs="Times New Roman"/>
          <w:b/>
        </w:rPr>
        <w:t xml:space="preserve">Problem </w:t>
      </w:r>
      <w:r>
        <w:rPr>
          <w:rFonts w:ascii="Times New Roman" w:hAnsi="Times New Roman" w:cs="Times New Roman" w:hint="eastAsia"/>
          <w:b/>
        </w:rPr>
        <w:t>3</w:t>
      </w:r>
      <w:r w:rsidRPr="00A45F94">
        <w:rPr>
          <w:rFonts w:ascii="Times New Roman" w:hAnsi="Times New Roman" w:cs="Times New Roman"/>
          <w:b/>
        </w:rPr>
        <w:t>:</w:t>
      </w:r>
    </w:p>
    <w:p w:rsidR="00F93712" w:rsidRDefault="00F93712" w:rsidP="00F93712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 w:hint="eastAsia"/>
        </w:rPr>
        <w:t xml:space="preserve">or </w:t>
      </w:r>
      <w:r w:rsidRPr="00EB098B">
        <w:rPr>
          <w:rFonts w:ascii="Times New Roman" w:hAnsi="Times New Roman" w:cs="Times New Roman"/>
          <w:position w:val="-12"/>
        </w:rPr>
        <w:object w:dxaOrig="1400" w:dyaOrig="360">
          <v:shape id="_x0000_i1045" type="#_x0000_t75" style="width:69pt;height:18.75pt" o:ole="">
            <v:imagedata r:id="rId45" o:title=""/>
          </v:shape>
          <o:OLEObject Type="Embed" ProgID="Equation.DSMT4" ShapeID="_x0000_i1045" DrawAspect="Content" ObjectID="_1603525007" r:id="rId46"/>
        </w:object>
      </w:r>
      <w:r>
        <w:rPr>
          <w:rFonts w:ascii="Times New Roman" w:hAnsi="Times New Roman" w:cs="Times New Roman" w:hint="eastAsia"/>
        </w:rPr>
        <w:t>, the spectra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 w:hint="eastAsia"/>
        </w:rPr>
        <w:t xml:space="preserve"> of the message signal </w:t>
      </w:r>
      <w:r w:rsidRPr="00172519">
        <w:rPr>
          <w:rFonts w:ascii="Times New Roman" w:hAnsi="Times New Roman" w:cs="Times New Roman"/>
          <w:position w:val="-10"/>
        </w:rPr>
        <w:object w:dxaOrig="499" w:dyaOrig="320">
          <v:shape id="_x0000_i1046" type="#_x0000_t75" style="width:25.5pt;height:15.75pt" o:ole="">
            <v:imagedata r:id="rId25" o:title=""/>
          </v:shape>
          <o:OLEObject Type="Embed" ProgID="Equation.DSMT4" ShapeID="_x0000_i1046" DrawAspect="Content" ObjectID="_1603525008" r:id="rId47"/>
        </w:object>
      </w:r>
      <w:r>
        <w:rPr>
          <w:rFonts w:ascii="Times New Roman" w:hAnsi="Times New Roman" w:cs="Times New Roman" w:hint="eastAsia"/>
        </w:rPr>
        <w:t xml:space="preserve">, the product modulator output </w:t>
      </w:r>
      <w:r w:rsidRPr="00172519">
        <w:rPr>
          <w:rFonts w:ascii="Times New Roman" w:hAnsi="Times New Roman" w:cs="Times New Roman"/>
          <w:position w:val="-10"/>
        </w:rPr>
        <w:object w:dxaOrig="420" w:dyaOrig="320">
          <v:shape id="_x0000_i1047" type="#_x0000_t75" style="width:21pt;height:15.75pt" o:ole="">
            <v:imagedata r:id="rId48" o:title=""/>
          </v:shape>
          <o:OLEObject Type="Embed" ProgID="Equation.DSMT4" ShapeID="_x0000_i1047" DrawAspect="Content" ObjectID="_1603525009" r:id="rId49"/>
        </w:object>
      </w:r>
      <w:r>
        <w:rPr>
          <w:rFonts w:ascii="Times New Roman" w:hAnsi="Times New Roman" w:cs="Times New Roman" w:hint="eastAsia"/>
        </w:rPr>
        <w:t xml:space="preserve">, and the coherent detector output </w:t>
      </w:r>
      <w:r w:rsidRPr="00172519">
        <w:rPr>
          <w:rFonts w:ascii="Times New Roman" w:hAnsi="Times New Roman" w:cs="Times New Roman"/>
          <w:position w:val="-10"/>
        </w:rPr>
        <w:object w:dxaOrig="420" w:dyaOrig="320">
          <v:shape id="_x0000_i1048" type="#_x0000_t75" style="width:21pt;height:15.75pt" o:ole="">
            <v:imagedata r:id="rId50" o:title=""/>
          </v:shape>
          <o:OLEObject Type="Embed" ProgID="Equation.DSMT4" ShapeID="_x0000_i1048" DrawAspect="Content" ObjectID="_1603525010" r:id="rId51"/>
        </w:object>
      </w:r>
      <w:r>
        <w:rPr>
          <w:rFonts w:ascii="Times New Roman" w:hAnsi="Times New Roman" w:cs="Times New Roman" w:hint="eastAsia"/>
        </w:rPr>
        <w:t xml:space="preserve"> are as follows, respectively:</w:t>
      </w:r>
    </w:p>
    <w:p w:rsidR="00F93712" w:rsidRDefault="00F93712" w:rsidP="00F93712">
      <w:pPr>
        <w:tabs>
          <w:tab w:val="left" w:pos="1200"/>
        </w:tabs>
      </w:pPr>
      <w:r>
        <w:rPr>
          <w:rFonts w:ascii="Times New Roman" w:hAnsi="Times New Roman" w:cs="Times New Roman" w:hint="eastAsia"/>
          <w:noProof/>
        </w:rPr>
        <w:drawing>
          <wp:inline distT="0" distB="0" distL="0" distR="0" wp14:anchorId="1E562575" wp14:editId="69E7C16F">
            <wp:extent cx="4466765" cy="4676775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054" cy="470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712" w:rsidRDefault="00F93712" w:rsidP="00F93712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</w:t>
      </w:r>
      <w:r>
        <w:rPr>
          <w:rFonts w:ascii="Times New Roman" w:hAnsi="Times New Roman" w:cs="Times New Roman" w:hint="eastAsia"/>
        </w:rPr>
        <w:t xml:space="preserve">or the case when </w:t>
      </w:r>
      <w:r w:rsidRPr="00EB098B">
        <w:rPr>
          <w:rFonts w:ascii="Times New Roman" w:hAnsi="Times New Roman" w:cs="Times New Roman"/>
          <w:position w:val="-12"/>
        </w:rPr>
        <w:object w:dxaOrig="1420" w:dyaOrig="360">
          <v:shape id="_x0000_i1049" type="#_x0000_t75" style="width:71.25pt;height:18.75pt" o:ole="">
            <v:imagedata r:id="rId53" o:title=""/>
          </v:shape>
          <o:OLEObject Type="Embed" ProgID="Equation.DSMT4" ShapeID="_x0000_i1049" DrawAspect="Content" ObjectID="_1603525011" r:id="rId54"/>
        </w:object>
      </w:r>
      <w:r>
        <w:rPr>
          <w:rFonts w:ascii="Times New Roman" w:hAnsi="Times New Roman" w:cs="Times New Roman" w:hint="eastAsia"/>
        </w:rPr>
        <w:t>, the respective spectra are as follows:</w:t>
      </w:r>
    </w:p>
    <w:p w:rsidR="00F93712" w:rsidRDefault="00F93712" w:rsidP="00F93712">
      <w:pPr>
        <w:tabs>
          <w:tab w:val="left" w:pos="1200"/>
        </w:tabs>
      </w:pPr>
      <w:r>
        <w:rPr>
          <w:rFonts w:ascii="Times New Roman" w:hAnsi="Times New Roman" w:cs="Times New Roman"/>
          <w:noProof/>
        </w:rPr>
        <w:drawing>
          <wp:inline distT="0" distB="0" distL="0" distR="0" wp14:anchorId="049BF21C" wp14:editId="6DA3D9D6">
            <wp:extent cx="4810125" cy="3748940"/>
            <wp:effectExtent l="0" t="0" r="0" b="4445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204" cy="3753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712" w:rsidRDefault="00F93712" w:rsidP="00F937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 w:hint="eastAsia"/>
        </w:rPr>
        <w:t xml:space="preserve">o avoid sideband-overlap, the carrier frequency </w:t>
      </w:r>
      <w:r w:rsidRPr="00EB098B">
        <w:rPr>
          <w:rFonts w:ascii="Times New Roman" w:hAnsi="Times New Roman" w:cs="Times New Roman"/>
          <w:position w:val="-12"/>
        </w:rPr>
        <w:object w:dxaOrig="260" w:dyaOrig="360">
          <v:shape id="_x0000_i1050" type="#_x0000_t75" style="width:12.75pt;height:18.75pt" o:ole="">
            <v:imagedata r:id="rId56" o:title=""/>
          </v:shape>
          <o:OLEObject Type="Embed" ProgID="Equation.DSMT4" ShapeID="_x0000_i1050" DrawAspect="Content" ObjectID="_1603525012" r:id="rId57"/>
        </w:object>
      </w:r>
      <w:r>
        <w:rPr>
          <w:rFonts w:ascii="Times New Roman" w:hAnsi="Times New Roman" w:cs="Times New Roman" w:hint="eastAsia"/>
        </w:rPr>
        <w:t xml:space="preserve"> must be greater than or equal to </w:t>
      </w:r>
      <w:r w:rsidRPr="000A07A3">
        <w:rPr>
          <w:rFonts w:ascii="Times New Roman" w:hAnsi="Times New Roman" w:cs="Times New Roman"/>
          <w:position w:val="-4"/>
        </w:rPr>
        <w:object w:dxaOrig="620" w:dyaOrig="260">
          <v:shape id="_x0000_i1051" type="#_x0000_t75" style="width:30.75pt;height:12.75pt" o:ole="">
            <v:imagedata r:id="rId58" o:title=""/>
          </v:shape>
          <o:OLEObject Type="Embed" ProgID="Equation.DSMT4" ShapeID="_x0000_i1051" DrawAspect="Content" ObjectID="_1603525013" r:id="rId59"/>
        </w:object>
      </w:r>
      <w:r>
        <w:rPr>
          <w:rFonts w:ascii="Times New Roman" w:hAnsi="Times New Roman" w:cs="Times New Roman" w:hint="eastAsia"/>
        </w:rPr>
        <w:t xml:space="preserve">.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 w:hint="eastAsia"/>
        </w:rPr>
        <w:t xml:space="preserve">he lowest carrier frequency is therefore </w:t>
      </w:r>
      <w:r w:rsidRPr="000A07A3">
        <w:rPr>
          <w:rFonts w:ascii="Times New Roman" w:hAnsi="Times New Roman" w:cs="Times New Roman"/>
          <w:position w:val="-4"/>
        </w:rPr>
        <w:object w:dxaOrig="620" w:dyaOrig="260">
          <v:shape id="_x0000_i1052" type="#_x0000_t75" style="width:30.75pt;height:12.75pt" o:ole="">
            <v:imagedata r:id="rId58" o:title=""/>
          </v:shape>
          <o:OLEObject Type="Embed" ProgID="Equation.DSMT4" ShapeID="_x0000_i1052" DrawAspect="Content" ObjectID="_1603525014" r:id="rId60"/>
        </w:object>
      </w:r>
      <w:r>
        <w:rPr>
          <w:rFonts w:ascii="Times New Roman" w:hAnsi="Times New Roman" w:cs="Times New Roman" w:hint="eastAsia"/>
        </w:rPr>
        <w:t xml:space="preserve"> for each sideband of the modulated wave </w:t>
      </w:r>
      <w:r w:rsidRPr="00172519">
        <w:rPr>
          <w:rFonts w:ascii="Times New Roman" w:hAnsi="Times New Roman" w:cs="Times New Roman"/>
          <w:position w:val="-10"/>
        </w:rPr>
        <w:object w:dxaOrig="420" w:dyaOrig="320">
          <v:shape id="_x0000_i1053" type="#_x0000_t75" style="width:21pt;height:15.75pt" o:ole="">
            <v:imagedata r:id="rId48" o:title=""/>
          </v:shape>
          <o:OLEObject Type="Embed" ProgID="Equation.DSMT4" ShapeID="_x0000_i1053" DrawAspect="Content" ObjectID="_1603525015" r:id="rId61"/>
        </w:object>
      </w:r>
      <w:r>
        <w:rPr>
          <w:rFonts w:ascii="Times New Roman" w:hAnsi="Times New Roman" w:cs="Times New Roman" w:hint="eastAsia"/>
        </w:rPr>
        <w:t xml:space="preserve"> to be uniquely determined by </w:t>
      </w:r>
      <w:r w:rsidRPr="00172519">
        <w:rPr>
          <w:rFonts w:ascii="Times New Roman" w:hAnsi="Times New Roman" w:cs="Times New Roman"/>
          <w:position w:val="-10"/>
        </w:rPr>
        <w:object w:dxaOrig="499" w:dyaOrig="320">
          <v:shape id="_x0000_i1054" type="#_x0000_t75" style="width:25.5pt;height:15.75pt" o:ole="">
            <v:imagedata r:id="rId25" o:title=""/>
          </v:shape>
          <o:OLEObject Type="Embed" ProgID="Equation.DSMT4" ShapeID="_x0000_i1054" DrawAspect="Content" ObjectID="_1603525016" r:id="rId62"/>
        </w:object>
      </w:r>
      <w:r>
        <w:rPr>
          <w:rFonts w:ascii="Times New Roman" w:hAnsi="Times New Roman" w:cs="Times New Roman" w:hint="eastAsia"/>
        </w:rPr>
        <w:t>.</w:t>
      </w:r>
    </w:p>
    <w:p w:rsidR="00F93712" w:rsidRDefault="00F93712" w:rsidP="00F93712">
      <w:pPr>
        <w:tabs>
          <w:tab w:val="left" w:pos="1200"/>
        </w:tabs>
      </w:pPr>
    </w:p>
    <w:p w:rsidR="00F93712" w:rsidRPr="00A45F94" w:rsidRDefault="00F93712" w:rsidP="00F93712">
      <w:pPr>
        <w:rPr>
          <w:rFonts w:ascii="Times New Roman" w:hAnsi="Times New Roman" w:cs="Times New Roman"/>
          <w:b/>
        </w:rPr>
      </w:pPr>
      <w:r w:rsidRPr="00A45F94">
        <w:rPr>
          <w:rFonts w:ascii="Times New Roman" w:hAnsi="Times New Roman" w:cs="Times New Roman"/>
          <w:b/>
        </w:rPr>
        <w:t xml:space="preserve">Problem </w:t>
      </w:r>
      <w:r>
        <w:rPr>
          <w:rFonts w:ascii="Times New Roman" w:hAnsi="Times New Roman" w:cs="Times New Roman" w:hint="eastAsia"/>
          <w:b/>
        </w:rPr>
        <w:t>4</w:t>
      </w:r>
      <w:r w:rsidRPr="00A45F94">
        <w:rPr>
          <w:rFonts w:ascii="Times New Roman" w:hAnsi="Times New Roman" w:cs="Times New Roman"/>
          <w:b/>
        </w:rPr>
        <w:t>:</w:t>
      </w:r>
    </w:p>
    <w:p w:rsidR="00F93712" w:rsidRDefault="00F93712" w:rsidP="00F937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 w:hint="eastAsia"/>
        </w:rPr>
        <w:t>he two AM modulator outputs are</w:t>
      </w:r>
    </w:p>
    <w:p w:rsidR="00F93712" w:rsidRDefault="00F93712" w:rsidP="00F93712">
      <w:pPr>
        <w:rPr>
          <w:rFonts w:ascii="Times New Roman" w:hAnsi="Times New Roman" w:cs="Times New Roman"/>
        </w:rPr>
      </w:pPr>
      <w:r w:rsidRPr="006F4938">
        <w:rPr>
          <w:rFonts w:ascii="Times New Roman" w:hAnsi="Times New Roman" w:cs="Times New Roman"/>
          <w:position w:val="-12"/>
        </w:rPr>
        <w:object w:dxaOrig="3060" w:dyaOrig="360">
          <v:shape id="_x0000_i1055" type="#_x0000_t75" style="width:153pt;height:18.75pt" o:ole="">
            <v:imagedata r:id="rId63" o:title=""/>
          </v:shape>
          <o:OLEObject Type="Embed" ProgID="Equation.DSMT4" ShapeID="_x0000_i1055" DrawAspect="Content" ObjectID="_1603525017" r:id="rId64"/>
        </w:object>
      </w:r>
    </w:p>
    <w:p w:rsidR="00F93712" w:rsidRDefault="00F93712" w:rsidP="00F93712">
      <w:pPr>
        <w:rPr>
          <w:rFonts w:ascii="Times New Roman" w:hAnsi="Times New Roman" w:cs="Times New Roman"/>
        </w:rPr>
      </w:pPr>
      <w:r w:rsidRPr="006F4938">
        <w:rPr>
          <w:rFonts w:ascii="Times New Roman" w:hAnsi="Times New Roman" w:cs="Times New Roman"/>
          <w:position w:val="-12"/>
        </w:rPr>
        <w:object w:dxaOrig="3080" w:dyaOrig="360">
          <v:shape id="_x0000_i1056" type="#_x0000_t75" style="width:153.75pt;height:18.75pt" o:ole="">
            <v:imagedata r:id="rId65" o:title=""/>
          </v:shape>
          <o:OLEObject Type="Embed" ProgID="Equation.DSMT4" ShapeID="_x0000_i1056" DrawAspect="Content" ObjectID="_1603525018" r:id="rId66"/>
        </w:object>
      </w:r>
    </w:p>
    <w:p w:rsidR="00F93712" w:rsidRDefault="00F93712" w:rsidP="00F937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 w:hint="eastAsia"/>
        </w:rPr>
        <w:t xml:space="preserve">ubtracting </w:t>
      </w:r>
      <w:r w:rsidRPr="00407905">
        <w:rPr>
          <w:rFonts w:ascii="Times New Roman" w:hAnsi="Times New Roman" w:cs="Times New Roman"/>
          <w:position w:val="-12"/>
        </w:rPr>
        <w:object w:dxaOrig="520" w:dyaOrig="360">
          <v:shape id="_x0000_i1057" type="#_x0000_t75" style="width:27pt;height:18.75pt" o:ole="">
            <v:imagedata r:id="rId67" o:title=""/>
          </v:shape>
          <o:OLEObject Type="Embed" ProgID="Equation.DSMT4" ShapeID="_x0000_i1057" DrawAspect="Content" ObjectID="_1603525019" r:id="rId68"/>
        </w:object>
      </w:r>
      <w:r>
        <w:rPr>
          <w:rFonts w:ascii="Times New Roman" w:hAnsi="Times New Roman" w:cs="Times New Roman" w:hint="eastAsia"/>
        </w:rPr>
        <w:t xml:space="preserve"> from </w:t>
      </w:r>
      <w:r w:rsidRPr="00407905">
        <w:rPr>
          <w:rFonts w:ascii="Times New Roman" w:hAnsi="Times New Roman" w:cs="Times New Roman"/>
          <w:position w:val="-12"/>
        </w:rPr>
        <w:object w:dxaOrig="480" w:dyaOrig="360">
          <v:shape id="_x0000_i1058" type="#_x0000_t75" style="width:24pt;height:18.75pt" o:ole="">
            <v:imagedata r:id="rId69" o:title=""/>
          </v:shape>
          <o:OLEObject Type="Embed" ProgID="Equation.DSMT4" ShapeID="_x0000_i1058" DrawAspect="Content" ObjectID="_1603525020" r:id="rId70"/>
        </w:object>
      </w:r>
      <w:r>
        <w:rPr>
          <w:rFonts w:ascii="Times New Roman" w:hAnsi="Times New Roman" w:cs="Times New Roman" w:hint="eastAsia"/>
        </w:rPr>
        <w:t>:</w:t>
      </w:r>
    </w:p>
    <w:p w:rsidR="00F93712" w:rsidRDefault="00F93712" w:rsidP="00F93712">
      <w:pPr>
        <w:rPr>
          <w:rFonts w:ascii="Times New Roman" w:hAnsi="Times New Roman" w:cs="Times New Roman"/>
        </w:rPr>
      </w:pPr>
      <w:r w:rsidRPr="00D50BA2">
        <w:rPr>
          <w:rFonts w:ascii="Times New Roman" w:hAnsi="Times New Roman" w:cs="Times New Roman"/>
          <w:position w:val="-30"/>
        </w:rPr>
        <w:object w:dxaOrig="2500" w:dyaOrig="720">
          <v:shape id="_x0000_i1059" type="#_x0000_t75" style="width:124.5pt;height:36pt" o:ole="">
            <v:imagedata r:id="rId71" o:title=""/>
          </v:shape>
          <o:OLEObject Type="Embed" ProgID="Equation.DSMT4" ShapeID="_x0000_i1059" DrawAspect="Content" ObjectID="_1603525021" r:id="rId72"/>
        </w:object>
      </w:r>
    </w:p>
    <w:p w:rsidR="00F93712" w:rsidRDefault="00F93712" w:rsidP="00F937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</w:t>
      </w:r>
      <w:r>
        <w:rPr>
          <w:rFonts w:ascii="Times New Roman" w:hAnsi="Times New Roman" w:cs="Times New Roman" w:hint="eastAsia"/>
        </w:rPr>
        <w:t xml:space="preserve"> represents a DSB-SC modulated wave.</w:t>
      </w:r>
    </w:p>
    <w:p w:rsidR="00FB1BFC" w:rsidRPr="00FB1BFC" w:rsidRDefault="00FB1BFC" w:rsidP="00A63F7E">
      <w:pPr>
        <w:widowControl/>
        <w:rPr>
          <w:rFonts w:hint="eastAsia"/>
        </w:rPr>
      </w:pPr>
      <w:bookmarkStart w:id="1" w:name="_GoBack"/>
      <w:bookmarkEnd w:id="1"/>
    </w:p>
    <w:sectPr w:rsidR="00FB1BFC" w:rsidRPr="00FB1BF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F5E65"/>
    <w:multiLevelType w:val="hybridMultilevel"/>
    <w:tmpl w:val="5F16486A"/>
    <w:lvl w:ilvl="0" w:tplc="7DDA99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93369BE"/>
    <w:multiLevelType w:val="hybridMultilevel"/>
    <w:tmpl w:val="62FA7526"/>
    <w:lvl w:ilvl="0" w:tplc="565C692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35E7366"/>
    <w:multiLevelType w:val="hybridMultilevel"/>
    <w:tmpl w:val="9E860F3E"/>
    <w:lvl w:ilvl="0" w:tplc="A2342C4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B5352BC"/>
    <w:multiLevelType w:val="hybridMultilevel"/>
    <w:tmpl w:val="8B141BCE"/>
    <w:lvl w:ilvl="0" w:tplc="12406AF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7793CF0"/>
    <w:multiLevelType w:val="hybridMultilevel"/>
    <w:tmpl w:val="53B00644"/>
    <w:lvl w:ilvl="0" w:tplc="5E72B760">
      <w:start w:val="1"/>
      <w:numFmt w:val="lowerLetter"/>
      <w:lvlText w:val="(%1)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A68"/>
    <w:rsid w:val="003070A6"/>
    <w:rsid w:val="003E1A0A"/>
    <w:rsid w:val="00864D41"/>
    <w:rsid w:val="009F5F06"/>
    <w:rsid w:val="00A63F7E"/>
    <w:rsid w:val="00BB0A68"/>
    <w:rsid w:val="00E174C6"/>
    <w:rsid w:val="00F93712"/>
    <w:rsid w:val="00F9775A"/>
    <w:rsid w:val="00FB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</o:shapelayout>
  </w:shapeDefaults>
  <w:decimalSymbol w:val="."/>
  <w:listSeparator w:val=","/>
  <w15:chartTrackingRefBased/>
  <w15:docId w15:val="{153B4E31-9A15-4230-8D13-14D1777D3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A6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71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3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63" Type="http://schemas.openxmlformats.org/officeDocument/2006/relationships/image" Target="media/image29.wmf"/><Relationship Id="rId68" Type="http://schemas.openxmlformats.org/officeDocument/2006/relationships/oleObject" Target="embeddings/oleObject33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png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image" Target="media/image28.wmf"/><Relationship Id="rId66" Type="http://schemas.openxmlformats.org/officeDocument/2006/relationships/oleObject" Target="embeddings/oleObject32.bin"/><Relationship Id="rId74" Type="http://schemas.openxmlformats.org/officeDocument/2006/relationships/theme" Target="theme/theme1.xml"/><Relationship Id="rId5" Type="http://schemas.openxmlformats.org/officeDocument/2006/relationships/image" Target="media/image1.wmf"/><Relationship Id="rId61" Type="http://schemas.openxmlformats.org/officeDocument/2006/relationships/oleObject" Target="embeddings/oleObject29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7.wmf"/><Relationship Id="rId64" Type="http://schemas.openxmlformats.org/officeDocument/2006/relationships/oleObject" Target="embeddings/oleObject31.bin"/><Relationship Id="rId69" Type="http://schemas.openxmlformats.org/officeDocument/2006/relationships/image" Target="media/image32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5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7.bin"/><Relationship Id="rId67" Type="http://schemas.openxmlformats.org/officeDocument/2006/relationships/image" Target="media/image31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6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image" Target="media/image24.png"/><Relationship Id="rId60" Type="http://schemas.openxmlformats.org/officeDocument/2006/relationships/oleObject" Target="embeddings/oleObject28.bin"/><Relationship Id="rId65" Type="http://schemas.openxmlformats.org/officeDocument/2006/relationships/image" Target="media/image30.wmf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7.bin"/><Relationship Id="rId34" Type="http://schemas.openxmlformats.org/officeDocument/2006/relationships/image" Target="media/image16.wmf"/><Relationship Id="rId50" Type="http://schemas.openxmlformats.org/officeDocument/2006/relationships/image" Target="media/image23.wmf"/><Relationship Id="rId55" Type="http://schemas.openxmlformats.org/officeDocument/2006/relationships/image" Target="media/image26.png"/><Relationship Id="rId7" Type="http://schemas.openxmlformats.org/officeDocument/2006/relationships/image" Target="media/image2.wmf"/><Relationship Id="rId71" Type="http://schemas.openxmlformats.org/officeDocument/2006/relationships/image" Target="media/image33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yen</cp:lastModifiedBy>
  <cp:revision>4</cp:revision>
  <dcterms:created xsi:type="dcterms:W3CDTF">2017-11-13T02:14:00Z</dcterms:created>
  <dcterms:modified xsi:type="dcterms:W3CDTF">2018-11-12T02:47:00Z</dcterms:modified>
</cp:coreProperties>
</file>